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086D" w:rsidRPr="00C434C3" w:rsidRDefault="009330FB" w:rsidP="009330F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4C3">
        <w:rPr>
          <w:rFonts w:ascii="Times New Roman" w:hAnsi="Times New Roman" w:cs="Times New Roman"/>
          <w:b/>
          <w:sz w:val="28"/>
          <w:szCs w:val="28"/>
        </w:rPr>
        <w:t>Аннотация к рабочей программе по предмету</w:t>
      </w:r>
    </w:p>
    <w:p w:rsidR="009330FB" w:rsidRPr="00C434C3" w:rsidRDefault="009330FB" w:rsidP="009330F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4C3">
        <w:rPr>
          <w:rFonts w:ascii="Times New Roman" w:hAnsi="Times New Roman" w:cs="Times New Roman"/>
          <w:b/>
          <w:sz w:val="28"/>
          <w:szCs w:val="28"/>
        </w:rPr>
        <w:t>«Литературное чтение»</w:t>
      </w:r>
      <w:r w:rsidR="00C434C3" w:rsidRPr="00C434C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C5A59" w:rsidRDefault="00C434C3" w:rsidP="00FC5A5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4C3">
        <w:rPr>
          <w:rFonts w:ascii="Times New Roman" w:hAnsi="Times New Roman" w:cs="Times New Roman"/>
          <w:b/>
          <w:sz w:val="28"/>
          <w:szCs w:val="28"/>
        </w:rPr>
        <w:t xml:space="preserve"> 1 – 4 классы</w:t>
      </w:r>
    </w:p>
    <w:p w:rsidR="00D736A6" w:rsidRPr="00D736A6" w:rsidRDefault="009330FB" w:rsidP="00D736A6">
      <w:pPr>
        <w:pStyle w:val="a3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5A59">
        <w:rPr>
          <w:rFonts w:ascii="Times New Roman" w:hAnsi="Times New Roman" w:cs="Times New Roman"/>
          <w:sz w:val="24"/>
          <w:szCs w:val="24"/>
        </w:rPr>
        <w:t xml:space="preserve">Рабочая программа курса «Литературное чтение» </w:t>
      </w:r>
      <w:r w:rsidR="00D736A6" w:rsidRPr="00D736A6">
        <w:rPr>
          <w:rFonts w:ascii="Times New Roman" w:eastAsia="SchoolBookSanPin" w:hAnsi="Times New Roman" w:cs="Times New Roman"/>
          <w:sz w:val="24"/>
          <w:szCs w:val="24"/>
        </w:rPr>
        <w:t xml:space="preserve">разработана в соответствии в соответствии с Федеральным государственным образовательным стандартом начального общего образования (далее – ФГОС НОО), утверждённым приказом </w:t>
      </w:r>
      <w:proofErr w:type="spellStart"/>
      <w:r w:rsidR="00D736A6" w:rsidRPr="00D736A6">
        <w:rPr>
          <w:rFonts w:ascii="Times New Roman" w:eastAsia="SchoolBookSanPin" w:hAnsi="Times New Roman" w:cs="Times New Roman"/>
          <w:sz w:val="24"/>
          <w:szCs w:val="24"/>
        </w:rPr>
        <w:t>Минпросвещения</w:t>
      </w:r>
      <w:proofErr w:type="spellEnd"/>
      <w:r w:rsidR="00D736A6" w:rsidRPr="00D736A6">
        <w:rPr>
          <w:rFonts w:ascii="Times New Roman" w:eastAsia="SchoolBookSanPin" w:hAnsi="Times New Roman" w:cs="Times New Roman"/>
          <w:sz w:val="24"/>
          <w:szCs w:val="24"/>
        </w:rPr>
        <w:t xml:space="preserve"> России от 31.05.2021 г. № 286 «Об утверждении федерального государственного образовательного стандарта начального общего образования» (с изменениями и дополнениями) и Федеральной общеобразовательной программой начального общего образования (далее ФОП НОО), утверждённой приказом </w:t>
      </w:r>
      <w:proofErr w:type="spellStart"/>
      <w:r w:rsidR="00D736A6" w:rsidRPr="00D736A6">
        <w:rPr>
          <w:rFonts w:ascii="Times New Roman" w:eastAsia="SchoolBookSanPin" w:hAnsi="Times New Roman" w:cs="Times New Roman"/>
          <w:sz w:val="24"/>
          <w:szCs w:val="24"/>
        </w:rPr>
        <w:t>Минпросвещения</w:t>
      </w:r>
      <w:proofErr w:type="spellEnd"/>
      <w:r w:rsidR="00D736A6" w:rsidRPr="00D736A6">
        <w:rPr>
          <w:rFonts w:ascii="Times New Roman" w:eastAsia="SchoolBookSanPin" w:hAnsi="Times New Roman" w:cs="Times New Roman"/>
          <w:sz w:val="24"/>
          <w:szCs w:val="24"/>
        </w:rPr>
        <w:t xml:space="preserve"> России от 18.05.2023 г. № 372 «Об утверждении федеральной образовательной программы начального общего образования» (с изменениями и дополнениями)</w:t>
      </w:r>
      <w:r w:rsidR="00D736A6" w:rsidRPr="00D736A6">
        <w:rPr>
          <w:rFonts w:ascii="Times New Roman" w:eastAsia="Calibri" w:hAnsi="Times New Roman" w:cs="Times New Roman"/>
          <w:sz w:val="24"/>
          <w:szCs w:val="24"/>
        </w:rPr>
        <w:t>, Основной образовательной программой начального общего образования МБОУ «</w:t>
      </w:r>
      <w:proofErr w:type="spellStart"/>
      <w:r w:rsidR="00D736A6" w:rsidRPr="00D736A6">
        <w:rPr>
          <w:rFonts w:ascii="Times New Roman" w:eastAsia="Calibri" w:hAnsi="Times New Roman" w:cs="Times New Roman"/>
          <w:sz w:val="24"/>
          <w:szCs w:val="24"/>
        </w:rPr>
        <w:t>Сахзаводская</w:t>
      </w:r>
      <w:proofErr w:type="spellEnd"/>
      <w:r w:rsidR="00D736A6" w:rsidRPr="00D736A6">
        <w:rPr>
          <w:rFonts w:ascii="Times New Roman" w:eastAsia="Calibri" w:hAnsi="Times New Roman" w:cs="Times New Roman"/>
          <w:sz w:val="24"/>
          <w:szCs w:val="24"/>
        </w:rPr>
        <w:t xml:space="preserve"> СОШ»  (приказ № 118 от 30.08.2024 г.). </w:t>
      </w:r>
    </w:p>
    <w:p w:rsidR="00F0304B" w:rsidRPr="00FC5A59" w:rsidRDefault="00F0304B" w:rsidP="00FC5A59">
      <w:pPr>
        <w:pStyle w:val="a3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F0304B" w:rsidRPr="00FC5A59" w:rsidRDefault="009330FB" w:rsidP="00F0304B">
      <w:pPr>
        <w:pStyle w:val="a3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 w:cs="Times New Roman"/>
          <w:sz w:val="24"/>
          <w:szCs w:val="24"/>
        </w:rPr>
        <w:t xml:space="preserve">        </w:t>
      </w:r>
      <w:r w:rsidR="00F0304B" w:rsidRPr="00FC5A5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Для реализации рабочей программы «Литературное чтение» использует</w:t>
      </w:r>
      <w:r w:rsidR="00D04515" w:rsidRPr="00FC5A5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ся учебно-методический комплект, </w:t>
      </w:r>
      <w:r w:rsidR="00D04515" w:rsidRPr="00FC5A59">
        <w:rPr>
          <w:rFonts w:ascii="Times New Roman" w:hAnsi="Times New Roman" w:cs="Times New Roman"/>
          <w:sz w:val="24"/>
          <w:szCs w:val="24"/>
        </w:rPr>
        <w:t>рекомендованный Министерством просвещения Р</w:t>
      </w:r>
      <w:r w:rsidR="003E1A54" w:rsidRPr="00FC5A59">
        <w:rPr>
          <w:rFonts w:ascii="Times New Roman" w:hAnsi="Times New Roman" w:cs="Times New Roman"/>
          <w:sz w:val="24"/>
          <w:szCs w:val="24"/>
        </w:rPr>
        <w:t xml:space="preserve">Ф, включенный в Федеральный перечень учебников (ФПУ). </w:t>
      </w:r>
    </w:p>
    <w:p w:rsidR="00FC5A59" w:rsidRPr="00FC5A59" w:rsidRDefault="00FC5A59" w:rsidP="00FC5A59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 w:cs="Times New Roman"/>
          <w:sz w:val="24"/>
          <w:szCs w:val="24"/>
        </w:rPr>
        <w:tab/>
      </w:r>
      <w:r w:rsidRPr="00FC5A59">
        <w:rPr>
          <w:rFonts w:ascii="Times New Roman" w:eastAsia="Times New Roman" w:hAnsi="Times New Roman" w:cs="Times New Roman"/>
          <w:sz w:val="24"/>
          <w:szCs w:val="24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FC5A59">
        <w:rPr>
          <w:rFonts w:ascii="Times New Roman" w:eastAsia="SchoolBookSanPin" w:hAnsi="Times New Roman" w:cs="Times New Roman"/>
          <w:sz w:val="24"/>
          <w:szCs w:val="24"/>
        </w:rPr>
        <w:t xml:space="preserve">рабочей </w:t>
      </w:r>
      <w:r w:rsidRPr="00FC5A59">
        <w:rPr>
          <w:rFonts w:ascii="Times New Roman" w:eastAsia="Times New Roman" w:hAnsi="Times New Roman" w:cs="Times New Roman"/>
          <w:sz w:val="24"/>
          <w:szCs w:val="24"/>
        </w:rPr>
        <w:t>программе воспитания.</w:t>
      </w:r>
    </w:p>
    <w:p w:rsidR="00FC5A59" w:rsidRPr="00FC5A59" w:rsidRDefault="00FC5A59" w:rsidP="00FC5A59">
      <w:pPr>
        <w:widowControl w:val="0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5A59">
        <w:rPr>
          <w:rFonts w:ascii="Times New Roman" w:eastAsia="Times New Roman" w:hAnsi="Times New Roman" w:cs="Times New Roman"/>
          <w:sz w:val="24"/>
          <w:szCs w:val="24"/>
        </w:rPr>
        <w:t xml:space="preserve"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 </w:t>
      </w:r>
    </w:p>
    <w:p w:rsidR="00FC5A59" w:rsidRPr="00FC5A59" w:rsidRDefault="00FC5A59" w:rsidP="00FC5A59">
      <w:pPr>
        <w:widowControl w:val="0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5A59">
        <w:rPr>
          <w:rFonts w:ascii="Times New Roman" w:eastAsia="Times New Roman" w:hAnsi="Times New Roman" w:cs="Times New Roman"/>
          <w:sz w:val="24"/>
          <w:szCs w:val="24"/>
        </w:rPr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направлено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FC5A59" w:rsidRPr="00FC5A59" w:rsidRDefault="00FC5A59" w:rsidP="00FC5A59">
      <w:pPr>
        <w:widowControl w:val="0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5A59">
        <w:rPr>
          <w:rFonts w:ascii="Times New Roman" w:eastAsia="Times New Roman" w:hAnsi="Times New Roman" w:cs="Times New Roman"/>
          <w:b/>
          <w:sz w:val="24"/>
          <w:szCs w:val="24"/>
        </w:rPr>
        <w:t xml:space="preserve">Приоритетная цель </w:t>
      </w:r>
      <w:r w:rsidRPr="00FC5A59">
        <w:rPr>
          <w:rFonts w:ascii="Times New Roman" w:eastAsia="Times New Roman" w:hAnsi="Times New Roman" w:cs="Times New Roman"/>
          <w:sz w:val="24"/>
          <w:szCs w:val="24"/>
        </w:rPr>
        <w:t>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FC5A59" w:rsidRPr="00FC5A59" w:rsidRDefault="00FC5A59" w:rsidP="00FC5A59">
      <w:pPr>
        <w:widowControl w:val="0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5A59">
        <w:rPr>
          <w:rFonts w:ascii="Times New Roman" w:eastAsia="Times New Roman" w:hAnsi="Times New Roman" w:cs="Times New Roman"/>
          <w:sz w:val="24"/>
          <w:szCs w:val="24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FC5A59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FC5A59">
        <w:rPr>
          <w:rFonts w:ascii="Times New Roman" w:eastAsia="Times New Roman" w:hAnsi="Times New Roman" w:cs="Times New Roman"/>
          <w:sz w:val="24"/>
          <w:szCs w:val="24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FC5A59" w:rsidRPr="00FC5A59" w:rsidRDefault="00FC5A59" w:rsidP="00FC5A59">
      <w:pPr>
        <w:widowControl w:val="0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C5A59">
        <w:rPr>
          <w:rFonts w:ascii="Times New Roman" w:eastAsia="Times New Roman" w:hAnsi="Times New Roman" w:cs="Times New Roman"/>
          <w:sz w:val="24"/>
          <w:szCs w:val="24"/>
        </w:rPr>
        <w:t xml:space="preserve">Достижение цели изучения литературного чтения определяется решением следующих </w:t>
      </w:r>
      <w:r w:rsidRPr="00FC5A59">
        <w:rPr>
          <w:rFonts w:ascii="Times New Roman" w:eastAsia="Times New Roman" w:hAnsi="Times New Roman" w:cs="Times New Roman"/>
          <w:b/>
          <w:sz w:val="24"/>
          <w:szCs w:val="24"/>
        </w:rPr>
        <w:t>задач:</w:t>
      </w:r>
    </w:p>
    <w:p w:rsidR="00FC5A59" w:rsidRPr="00FC5A59" w:rsidRDefault="00FC5A59" w:rsidP="00FC5A59">
      <w:pPr>
        <w:widowControl w:val="0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5A59">
        <w:rPr>
          <w:rFonts w:ascii="Times New Roman" w:eastAsia="Times New Roman" w:hAnsi="Times New Roman" w:cs="Times New Roman"/>
          <w:sz w:val="24"/>
          <w:szCs w:val="24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FC5A59" w:rsidRPr="00FC5A59" w:rsidRDefault="00FC5A59" w:rsidP="00FC5A59">
      <w:pPr>
        <w:widowControl w:val="0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5A59">
        <w:rPr>
          <w:rFonts w:ascii="Times New Roman" w:eastAsia="Times New Roman" w:hAnsi="Times New Roman" w:cs="Times New Roman"/>
          <w:sz w:val="24"/>
          <w:szCs w:val="24"/>
        </w:rPr>
        <w:t>достижение необходимого для продолжения образования уровня общего речевого развития;</w:t>
      </w:r>
    </w:p>
    <w:p w:rsidR="00FC5A59" w:rsidRPr="00FC5A59" w:rsidRDefault="00FC5A59" w:rsidP="00FC5A59">
      <w:pPr>
        <w:widowControl w:val="0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5A59">
        <w:rPr>
          <w:rFonts w:ascii="Times New Roman" w:eastAsia="Times New Roman" w:hAnsi="Times New Roman" w:cs="Times New Roman"/>
          <w:sz w:val="24"/>
          <w:szCs w:val="24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FC5A59" w:rsidRPr="00FC5A59" w:rsidRDefault="00FC5A59" w:rsidP="00FC5A59">
      <w:pPr>
        <w:widowControl w:val="0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5A59">
        <w:rPr>
          <w:rFonts w:ascii="Times New Roman" w:eastAsia="Times New Roman" w:hAnsi="Times New Roman" w:cs="Times New Roman"/>
          <w:sz w:val="24"/>
          <w:szCs w:val="24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FC5A59" w:rsidRPr="00FC5A59" w:rsidRDefault="00FC5A59" w:rsidP="00FC5A59">
      <w:pPr>
        <w:widowControl w:val="0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5A59">
        <w:rPr>
          <w:rFonts w:ascii="Times New Roman" w:eastAsia="Times New Roman" w:hAnsi="Times New Roman" w:cs="Times New Roman"/>
          <w:sz w:val="24"/>
          <w:szCs w:val="24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FC5A59" w:rsidRPr="00FC5A59" w:rsidRDefault="00FC5A59" w:rsidP="00FC5A59">
      <w:pPr>
        <w:widowControl w:val="0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5A59">
        <w:rPr>
          <w:rFonts w:ascii="Times New Roman" w:eastAsia="Times New Roman" w:hAnsi="Times New Roman" w:cs="Times New Roman"/>
          <w:sz w:val="24"/>
          <w:szCs w:val="24"/>
        </w:rPr>
        <w:lastRenderedPageBreak/>
        <w:t>овладение техникой смыслового чтения вслух, обеспечивающей понимание и использование информации для решения учебных задач.</w:t>
      </w:r>
    </w:p>
    <w:p w:rsidR="00FC5A59" w:rsidRPr="00FC5A59" w:rsidRDefault="00FC5A59" w:rsidP="00FC5A59">
      <w:pPr>
        <w:widowControl w:val="0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5A59">
        <w:rPr>
          <w:rFonts w:ascii="Times New Roman" w:eastAsia="Times New Roman" w:hAnsi="Times New Roman" w:cs="Times New Roman"/>
          <w:sz w:val="24"/>
          <w:szCs w:val="24"/>
        </w:rPr>
        <w:t xml:space="preserve">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</w:t>
      </w:r>
      <w:proofErr w:type="gramStart"/>
      <w:r w:rsidRPr="00FC5A59">
        <w:rPr>
          <w:rFonts w:ascii="Times New Roman" w:eastAsia="Times New Roman" w:hAnsi="Times New Roman" w:cs="Times New Roman"/>
          <w:sz w:val="24"/>
          <w:szCs w:val="24"/>
        </w:rPr>
        <w:t>литературного образования</w:t>
      </w:r>
      <w:proofErr w:type="gramEnd"/>
      <w:r w:rsidRPr="00FC5A59">
        <w:rPr>
          <w:rFonts w:ascii="Times New Roman" w:eastAsia="Times New Roman" w:hAnsi="Times New Roman" w:cs="Times New Roman"/>
          <w:sz w:val="24"/>
          <w:szCs w:val="24"/>
        </w:rPr>
        <w:t xml:space="preserve"> обучающегося: речевая и читательская деятельности, круг чтения, творческая деятельность.</w:t>
      </w:r>
    </w:p>
    <w:p w:rsidR="00FC5A59" w:rsidRPr="00FC5A59" w:rsidRDefault="00FC5A59" w:rsidP="00FC5A59">
      <w:pPr>
        <w:widowControl w:val="0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5A59">
        <w:rPr>
          <w:rFonts w:ascii="Times New Roman" w:eastAsia="Times New Roman" w:hAnsi="Times New Roman" w:cs="Times New Roman"/>
          <w:sz w:val="24"/>
          <w:szCs w:val="24"/>
        </w:rPr>
        <w:t xml:space="preserve">В основу отбора произведений для литературного чтения положены </w:t>
      </w:r>
      <w:proofErr w:type="spellStart"/>
      <w:r w:rsidRPr="00FC5A59">
        <w:rPr>
          <w:rFonts w:ascii="Times New Roman" w:eastAsia="Times New Roman" w:hAnsi="Times New Roman" w:cs="Times New Roman"/>
          <w:sz w:val="24"/>
          <w:szCs w:val="24"/>
        </w:rPr>
        <w:t>общедидактические</w:t>
      </w:r>
      <w:proofErr w:type="spellEnd"/>
      <w:r w:rsidRPr="00FC5A59">
        <w:rPr>
          <w:rFonts w:ascii="Times New Roman" w:eastAsia="Times New Roman" w:hAnsi="Times New Roman" w:cs="Times New Roman"/>
          <w:sz w:val="24"/>
          <w:szCs w:val="24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литературы. </w:t>
      </w:r>
    </w:p>
    <w:p w:rsidR="00FC5A59" w:rsidRPr="00FC5A59" w:rsidRDefault="00FC5A59" w:rsidP="00FC5A59">
      <w:pPr>
        <w:widowControl w:val="0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5A59">
        <w:rPr>
          <w:rFonts w:ascii="Times New Roman" w:eastAsia="Times New Roman" w:hAnsi="Times New Roman" w:cs="Times New Roman"/>
          <w:sz w:val="24"/>
          <w:szCs w:val="24"/>
        </w:rPr>
        <w:t xml:space="preserve"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FC5A59"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 w:rsidRPr="00FC5A59">
        <w:rPr>
          <w:rFonts w:ascii="Times New Roman" w:eastAsia="Times New Roman" w:hAnsi="Times New Roman" w:cs="Times New Roman"/>
          <w:sz w:val="24"/>
          <w:szCs w:val="24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FC5A59" w:rsidRPr="00FC5A59" w:rsidRDefault="00FC5A59" w:rsidP="00FC5A59">
      <w:pPr>
        <w:widowControl w:val="0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5A59">
        <w:rPr>
          <w:rFonts w:ascii="Times New Roman" w:eastAsia="Times New Roman" w:hAnsi="Times New Roman" w:cs="Times New Roman"/>
          <w:sz w:val="24"/>
          <w:szCs w:val="24"/>
        </w:rPr>
        <w:t xml:space="preserve">Планируемые результаты изучения литературного чтения включают личностные, </w:t>
      </w:r>
      <w:proofErr w:type="spellStart"/>
      <w:r w:rsidRPr="00FC5A59">
        <w:rPr>
          <w:rFonts w:ascii="Times New Roman" w:eastAsia="Times New Roman" w:hAnsi="Times New Roman" w:cs="Times New Roman"/>
          <w:sz w:val="24"/>
          <w:szCs w:val="24"/>
        </w:rPr>
        <w:t>метапредметные</w:t>
      </w:r>
      <w:proofErr w:type="spellEnd"/>
      <w:r w:rsidRPr="00FC5A59">
        <w:rPr>
          <w:rFonts w:ascii="Times New Roman" w:eastAsia="Times New Roman" w:hAnsi="Times New Roman" w:cs="Times New Roman"/>
          <w:sz w:val="24"/>
          <w:szCs w:val="24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FC5A59" w:rsidRPr="00FC5A59" w:rsidRDefault="00FC5A59" w:rsidP="00FC5A59">
      <w:pPr>
        <w:widowControl w:val="0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5A59">
        <w:rPr>
          <w:rFonts w:ascii="Times New Roman" w:eastAsia="Times New Roman" w:hAnsi="Times New Roman" w:cs="Times New Roman"/>
          <w:sz w:val="24"/>
          <w:szCs w:val="24"/>
        </w:rPr>
        <w:t>Литературное чтение является преемственным по отношению к учебному предмету «Литература», который изучается на уровне основного общего образования.</w:t>
      </w:r>
    </w:p>
    <w:p w:rsidR="00FC5A59" w:rsidRPr="00FC5A59" w:rsidRDefault="00FC5A59" w:rsidP="00FC5A59">
      <w:pPr>
        <w:widowControl w:val="0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5A59">
        <w:rPr>
          <w:rFonts w:ascii="Times New Roman" w:eastAsia="Times New Roman" w:hAnsi="Times New Roman" w:cs="Times New Roman"/>
          <w:sz w:val="24"/>
          <w:szCs w:val="24"/>
        </w:rPr>
        <w:t xml:space="preserve">Освоение программы по литературному чтению в 1 классе начинается вводным интегрированным учебным курсом «Обучение грамоте» (рекомендуется 180 часов: русского языка 100 часов и литературного чтения 80 часов). Содержание литературного чтения, реализуемого в период обучения грамоте, представлено в программе по русскому языку. После периода обучения грамоте начинается раздельное изучение русского языка и литературного чтения. На литературное чтение в 1 классе отводится не менее 10 учебных недель (40 часов), </w:t>
      </w:r>
      <w:r w:rsidRPr="00FC5A59">
        <w:rPr>
          <w:rFonts w:ascii="Times New Roman" w:eastAsia="SchoolBookSanPin" w:hAnsi="Times New Roman" w:cs="Times New Roman"/>
          <w:sz w:val="24"/>
          <w:szCs w:val="24"/>
        </w:rPr>
        <w:t xml:space="preserve">для изучения </w:t>
      </w:r>
      <w:r w:rsidRPr="00FC5A59">
        <w:rPr>
          <w:rFonts w:ascii="Times New Roman" w:eastAsia="Times New Roman" w:hAnsi="Times New Roman" w:cs="Times New Roman"/>
          <w:sz w:val="24"/>
          <w:szCs w:val="24"/>
        </w:rPr>
        <w:t>литературного чтения во 2</w:t>
      </w:r>
      <w:r w:rsidRPr="00FC5A59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FC5A59">
        <w:rPr>
          <w:rFonts w:ascii="Times New Roman" w:eastAsia="Times New Roman" w:hAnsi="Times New Roman" w:cs="Times New Roman"/>
          <w:sz w:val="24"/>
          <w:szCs w:val="24"/>
        </w:rPr>
        <w:t>4 классах рекомендуется отводить по 136 часов (4 часа в неделю в каждом классе).</w:t>
      </w:r>
    </w:p>
    <w:p w:rsidR="00FC5A59" w:rsidRPr="00FC5A59" w:rsidRDefault="00FC5A59" w:rsidP="00FC5A59">
      <w:pPr>
        <w:pStyle w:val="a3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26473E" w:rsidRPr="00FC5A59" w:rsidRDefault="003F6CCC" w:rsidP="0026473E">
      <w:pPr>
        <w:pStyle w:val="a3"/>
        <w:tabs>
          <w:tab w:val="num" w:pos="142"/>
        </w:tabs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 w:cs="Times New Roman"/>
          <w:sz w:val="24"/>
          <w:szCs w:val="24"/>
        </w:rPr>
        <w:tab/>
      </w:r>
      <w:r w:rsidR="0026473E" w:rsidRPr="00FC5A59">
        <w:rPr>
          <w:rFonts w:ascii="Times New Roman" w:hAnsi="Times New Roman" w:cs="Times New Roman"/>
          <w:sz w:val="24"/>
          <w:szCs w:val="24"/>
        </w:rPr>
        <w:t xml:space="preserve">Рабочая программа по предмету «Литературное чтение» включает следующие </w:t>
      </w:r>
      <w:r w:rsidR="0026473E" w:rsidRPr="00FC5A59">
        <w:rPr>
          <w:rFonts w:ascii="Times New Roman" w:hAnsi="Times New Roman" w:cs="Times New Roman"/>
          <w:b/>
          <w:sz w:val="24"/>
          <w:szCs w:val="24"/>
        </w:rPr>
        <w:t>разделы</w:t>
      </w:r>
      <w:r w:rsidR="0026473E" w:rsidRPr="00FC5A59">
        <w:rPr>
          <w:rFonts w:ascii="Times New Roman" w:hAnsi="Times New Roman" w:cs="Times New Roman"/>
          <w:sz w:val="24"/>
          <w:szCs w:val="24"/>
        </w:rPr>
        <w:t>:</w:t>
      </w:r>
    </w:p>
    <w:p w:rsidR="0026473E" w:rsidRPr="00FC5A59" w:rsidRDefault="0026473E" w:rsidP="0026473E">
      <w:pPr>
        <w:pStyle w:val="a3"/>
        <w:tabs>
          <w:tab w:val="num" w:pos="142"/>
        </w:tabs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5A59">
        <w:rPr>
          <w:rFonts w:ascii="Times New Roman" w:hAnsi="Times New Roman" w:cs="Times New Roman"/>
          <w:sz w:val="24"/>
          <w:szCs w:val="24"/>
        </w:rPr>
        <w:tab/>
      </w:r>
      <w:r w:rsidRPr="00FC5A59">
        <w:rPr>
          <w:rFonts w:ascii="Times New Roman" w:hAnsi="Times New Roman" w:cs="Times New Roman"/>
          <w:b/>
          <w:sz w:val="24"/>
          <w:szCs w:val="24"/>
        </w:rPr>
        <w:t xml:space="preserve">1 класс: </w:t>
      </w:r>
    </w:p>
    <w:p w:rsidR="0026473E" w:rsidRPr="00FC5A59" w:rsidRDefault="003E00EA" w:rsidP="0026473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/>
          <w:sz w:val="24"/>
          <w:szCs w:val="24"/>
          <w:shd w:val="clear" w:color="auto" w:fill="FFFFFF"/>
        </w:rPr>
        <w:t>Сказка народная (фольклорная) и литературная (авторская)</w:t>
      </w:r>
    </w:p>
    <w:p w:rsidR="0026473E" w:rsidRPr="00FC5A59" w:rsidRDefault="003E00EA" w:rsidP="0026473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/>
          <w:sz w:val="24"/>
          <w:szCs w:val="24"/>
          <w:shd w:val="clear" w:color="auto" w:fill="FFFFFF"/>
        </w:rPr>
        <w:t>Произведения о детях и для детей</w:t>
      </w:r>
    </w:p>
    <w:p w:rsidR="0026473E" w:rsidRPr="00FC5A59" w:rsidRDefault="003E00EA" w:rsidP="0026473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/>
          <w:sz w:val="24"/>
          <w:szCs w:val="24"/>
          <w:shd w:val="clear" w:color="auto" w:fill="FFFFFF"/>
        </w:rPr>
        <w:t>Произведения о родной природе</w:t>
      </w:r>
    </w:p>
    <w:p w:rsidR="0026473E" w:rsidRPr="00FC5A59" w:rsidRDefault="003E00EA" w:rsidP="0026473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/>
          <w:sz w:val="24"/>
          <w:szCs w:val="24"/>
          <w:shd w:val="clear" w:color="auto" w:fill="FFFFFF"/>
        </w:rPr>
        <w:t>Устное народное творчество — малые фольклорные жанры</w:t>
      </w:r>
    </w:p>
    <w:p w:rsidR="0026473E" w:rsidRPr="00FC5A59" w:rsidRDefault="003E00EA" w:rsidP="0026473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/>
          <w:sz w:val="24"/>
          <w:szCs w:val="24"/>
          <w:shd w:val="clear" w:color="auto" w:fill="FFFFFF"/>
        </w:rPr>
        <w:t>Произведения о братьях наших меньших</w:t>
      </w:r>
    </w:p>
    <w:p w:rsidR="003E00EA" w:rsidRPr="00FC5A59" w:rsidRDefault="003E00EA" w:rsidP="0026473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/>
          <w:sz w:val="24"/>
          <w:szCs w:val="24"/>
          <w:shd w:val="clear" w:color="auto" w:fill="FFFFFF"/>
        </w:rPr>
        <w:t>Произведения о маме</w:t>
      </w:r>
    </w:p>
    <w:p w:rsidR="003E00EA" w:rsidRPr="00FC5A59" w:rsidRDefault="003E00EA" w:rsidP="0026473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/>
          <w:sz w:val="24"/>
          <w:szCs w:val="24"/>
          <w:shd w:val="clear" w:color="auto" w:fill="FFFFFF"/>
        </w:rPr>
        <w:t>Фольклорные и авторские произведения о чудесах и фантазии</w:t>
      </w:r>
    </w:p>
    <w:p w:rsidR="003E00EA" w:rsidRPr="00FC5A59" w:rsidRDefault="003E00EA" w:rsidP="003E00E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 w:cs="Times New Roman"/>
          <w:sz w:val="24"/>
          <w:szCs w:val="24"/>
        </w:rPr>
        <w:t>Библиографическая культура (работа с детской книгой)</w:t>
      </w:r>
    </w:p>
    <w:p w:rsidR="0026473E" w:rsidRPr="00FC5A59" w:rsidRDefault="0026473E" w:rsidP="0026473E">
      <w:pPr>
        <w:pStyle w:val="a3"/>
        <w:ind w:left="153"/>
        <w:jc w:val="both"/>
        <w:rPr>
          <w:rFonts w:ascii="Times New Roman" w:hAnsi="Times New Roman" w:cs="Times New Roman"/>
          <w:sz w:val="24"/>
          <w:szCs w:val="24"/>
        </w:rPr>
      </w:pPr>
    </w:p>
    <w:p w:rsidR="0026473E" w:rsidRPr="00FC5A59" w:rsidRDefault="0026473E" w:rsidP="0026473E">
      <w:pPr>
        <w:pStyle w:val="a3"/>
        <w:ind w:left="15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5A59">
        <w:rPr>
          <w:rFonts w:ascii="Times New Roman" w:hAnsi="Times New Roman" w:cs="Times New Roman"/>
          <w:b/>
          <w:sz w:val="24"/>
          <w:szCs w:val="24"/>
        </w:rPr>
        <w:t>2 класс:</w:t>
      </w:r>
    </w:p>
    <w:p w:rsidR="0026473E" w:rsidRPr="00FC5A59" w:rsidRDefault="003E00EA" w:rsidP="003E00E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О нашей Родине</w:t>
      </w:r>
    </w:p>
    <w:p w:rsidR="003E00EA" w:rsidRPr="00FC5A59" w:rsidRDefault="003E00EA" w:rsidP="003E00E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 w:cs="Times New Roman"/>
          <w:sz w:val="24"/>
          <w:szCs w:val="24"/>
        </w:rPr>
        <w:t>Фольклор (устное народное творчество</w:t>
      </w:r>
    </w:p>
    <w:p w:rsidR="003E00EA" w:rsidRPr="00FC5A59" w:rsidRDefault="003E00EA" w:rsidP="003E00E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 w:cs="Times New Roman"/>
          <w:sz w:val="24"/>
          <w:szCs w:val="24"/>
        </w:rPr>
        <w:t>Звуки и краски родной природы в разные времена года (осень)</w:t>
      </w:r>
    </w:p>
    <w:p w:rsidR="003E00EA" w:rsidRPr="00FC5A59" w:rsidRDefault="003E00EA" w:rsidP="003E00E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 w:cs="Times New Roman"/>
          <w:sz w:val="24"/>
          <w:szCs w:val="24"/>
        </w:rPr>
        <w:t>О детях и дружбе</w:t>
      </w:r>
    </w:p>
    <w:p w:rsidR="003E00EA" w:rsidRPr="00FC5A59" w:rsidRDefault="003E00EA" w:rsidP="003E00E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 w:cs="Times New Roman"/>
          <w:sz w:val="24"/>
          <w:szCs w:val="24"/>
        </w:rPr>
        <w:t>Мир сказок</w:t>
      </w:r>
    </w:p>
    <w:p w:rsidR="003E00EA" w:rsidRPr="00FC5A59" w:rsidRDefault="003E00EA" w:rsidP="003E00E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 w:cs="Times New Roman"/>
          <w:sz w:val="24"/>
          <w:szCs w:val="24"/>
        </w:rPr>
        <w:t>Звуки и краски родной природы в разные времена года (зима)</w:t>
      </w:r>
    </w:p>
    <w:p w:rsidR="003E00EA" w:rsidRPr="00FC5A59" w:rsidRDefault="003E00EA" w:rsidP="003E00E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 w:cs="Times New Roman"/>
          <w:sz w:val="24"/>
          <w:szCs w:val="24"/>
        </w:rPr>
        <w:t>О братьях наших меньших</w:t>
      </w:r>
    </w:p>
    <w:p w:rsidR="003E00EA" w:rsidRPr="00FC5A59" w:rsidRDefault="003E00EA" w:rsidP="003E00E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 w:cs="Times New Roman"/>
          <w:sz w:val="24"/>
          <w:szCs w:val="24"/>
        </w:rPr>
        <w:t>Звуки и краски родной природы в разные времена года (весна и лето)</w:t>
      </w:r>
    </w:p>
    <w:p w:rsidR="003E00EA" w:rsidRPr="00FC5A59" w:rsidRDefault="003E00EA" w:rsidP="003E00E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 w:cs="Times New Roman"/>
          <w:sz w:val="24"/>
          <w:szCs w:val="24"/>
        </w:rPr>
        <w:t>О наших близких, о семье</w:t>
      </w:r>
    </w:p>
    <w:p w:rsidR="003E00EA" w:rsidRPr="00FC5A59" w:rsidRDefault="003E00EA" w:rsidP="003E00E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 w:cs="Times New Roman"/>
          <w:sz w:val="24"/>
          <w:szCs w:val="24"/>
        </w:rPr>
        <w:lastRenderedPageBreak/>
        <w:t>Зарубежная литература</w:t>
      </w:r>
    </w:p>
    <w:p w:rsidR="003E00EA" w:rsidRPr="00FC5A59" w:rsidRDefault="003E00EA" w:rsidP="003E00E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 w:cs="Times New Roman"/>
          <w:sz w:val="24"/>
          <w:szCs w:val="24"/>
        </w:rPr>
        <w:t>Библиографическая культура (работа с детской книгой и справочной литературой)</w:t>
      </w:r>
    </w:p>
    <w:p w:rsidR="0026473E" w:rsidRPr="00FC5A59" w:rsidRDefault="0026473E" w:rsidP="0026473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5A59">
        <w:rPr>
          <w:rFonts w:ascii="Times New Roman" w:hAnsi="Times New Roman" w:cs="Times New Roman"/>
          <w:b/>
          <w:sz w:val="24"/>
          <w:szCs w:val="24"/>
        </w:rPr>
        <w:t>3 класс:</w:t>
      </w:r>
    </w:p>
    <w:p w:rsidR="007A7758" w:rsidRPr="00FC5A59" w:rsidRDefault="007A7758" w:rsidP="007A7758">
      <w:pPr>
        <w:pStyle w:val="a3"/>
        <w:numPr>
          <w:ilvl w:val="0"/>
          <w:numId w:val="5"/>
        </w:num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 w:cs="Times New Roman"/>
          <w:sz w:val="24"/>
          <w:szCs w:val="24"/>
        </w:rPr>
        <w:t xml:space="preserve"> </w:t>
      </w:r>
      <w:r w:rsidR="003E00EA" w:rsidRPr="00FC5A59">
        <w:rPr>
          <w:rFonts w:ascii="Times New Roman" w:hAnsi="Times New Roman" w:cs="Times New Roman"/>
          <w:bCs/>
          <w:color w:val="231F20"/>
          <w:sz w:val="24"/>
          <w:szCs w:val="24"/>
          <w:lang w:eastAsia="ru-RU"/>
        </w:rPr>
        <w:t>О Родине и её истории</w:t>
      </w:r>
    </w:p>
    <w:p w:rsidR="007A7758" w:rsidRPr="00FC5A59" w:rsidRDefault="003E00EA" w:rsidP="007A7758">
      <w:pPr>
        <w:pStyle w:val="a3"/>
        <w:numPr>
          <w:ilvl w:val="0"/>
          <w:numId w:val="5"/>
        </w:num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 w:cs="Times New Roman"/>
          <w:sz w:val="24"/>
          <w:szCs w:val="24"/>
        </w:rPr>
        <w:t>Фольклор (устное народное творчество)</w:t>
      </w:r>
    </w:p>
    <w:p w:rsidR="007A7758" w:rsidRPr="00FC5A59" w:rsidRDefault="003E00EA" w:rsidP="007A7758">
      <w:pPr>
        <w:pStyle w:val="a3"/>
        <w:numPr>
          <w:ilvl w:val="0"/>
          <w:numId w:val="5"/>
        </w:num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 w:cs="Times New Roman"/>
          <w:sz w:val="24"/>
          <w:szCs w:val="24"/>
        </w:rPr>
        <w:t xml:space="preserve">Картины природы </w:t>
      </w:r>
      <w:proofErr w:type="gramStart"/>
      <w:r w:rsidRPr="00FC5A59">
        <w:rPr>
          <w:rFonts w:ascii="Times New Roman" w:hAnsi="Times New Roman" w:cs="Times New Roman"/>
          <w:sz w:val="24"/>
          <w:szCs w:val="24"/>
        </w:rPr>
        <w:t>в  произведениях</w:t>
      </w:r>
      <w:proofErr w:type="gramEnd"/>
      <w:r w:rsidRPr="00FC5A59">
        <w:rPr>
          <w:rFonts w:ascii="Times New Roman" w:hAnsi="Times New Roman" w:cs="Times New Roman"/>
          <w:sz w:val="24"/>
          <w:szCs w:val="24"/>
        </w:rPr>
        <w:t xml:space="preserve"> поэтов и писателей ХIX века</w:t>
      </w:r>
    </w:p>
    <w:p w:rsidR="007A7758" w:rsidRPr="00FC5A59" w:rsidRDefault="003E00EA" w:rsidP="007A7758">
      <w:pPr>
        <w:pStyle w:val="a3"/>
        <w:numPr>
          <w:ilvl w:val="0"/>
          <w:numId w:val="5"/>
        </w:num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 w:cs="Times New Roman"/>
          <w:sz w:val="24"/>
          <w:szCs w:val="24"/>
        </w:rPr>
        <w:t>Творчество А.С. Пушкина</w:t>
      </w:r>
    </w:p>
    <w:p w:rsidR="007A7758" w:rsidRPr="00FC5A59" w:rsidRDefault="00C32E8A" w:rsidP="007A7758">
      <w:pPr>
        <w:pStyle w:val="a3"/>
        <w:numPr>
          <w:ilvl w:val="0"/>
          <w:numId w:val="5"/>
        </w:num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 w:cs="Times New Roman"/>
          <w:sz w:val="24"/>
          <w:szCs w:val="24"/>
        </w:rPr>
        <w:t>Творчество И.А. Крылова</w:t>
      </w:r>
    </w:p>
    <w:p w:rsidR="007A7758" w:rsidRPr="00FC5A59" w:rsidRDefault="00C32E8A" w:rsidP="007A7758">
      <w:pPr>
        <w:pStyle w:val="a3"/>
        <w:numPr>
          <w:ilvl w:val="0"/>
          <w:numId w:val="5"/>
        </w:num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 w:cs="Times New Roman"/>
          <w:sz w:val="24"/>
          <w:szCs w:val="24"/>
        </w:rPr>
        <w:t>Творчество Л.Н. Толстого</w:t>
      </w:r>
    </w:p>
    <w:p w:rsidR="007A7758" w:rsidRPr="00FC5A59" w:rsidRDefault="00C32E8A" w:rsidP="007A7758">
      <w:pPr>
        <w:pStyle w:val="a3"/>
        <w:numPr>
          <w:ilvl w:val="0"/>
          <w:numId w:val="5"/>
        </w:num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 w:cs="Times New Roman"/>
          <w:sz w:val="24"/>
          <w:szCs w:val="24"/>
        </w:rPr>
        <w:t xml:space="preserve">Картины природы </w:t>
      </w:r>
      <w:proofErr w:type="gramStart"/>
      <w:r w:rsidRPr="00FC5A59">
        <w:rPr>
          <w:rFonts w:ascii="Times New Roman" w:hAnsi="Times New Roman" w:cs="Times New Roman"/>
          <w:sz w:val="24"/>
          <w:szCs w:val="24"/>
        </w:rPr>
        <w:t>в  произведениях</w:t>
      </w:r>
      <w:proofErr w:type="gramEnd"/>
      <w:r w:rsidRPr="00FC5A59">
        <w:rPr>
          <w:rFonts w:ascii="Times New Roman" w:hAnsi="Times New Roman" w:cs="Times New Roman"/>
          <w:sz w:val="24"/>
          <w:szCs w:val="24"/>
        </w:rPr>
        <w:t xml:space="preserve"> поэтов и писателей ХX века</w:t>
      </w:r>
    </w:p>
    <w:p w:rsidR="007A7758" w:rsidRPr="00FC5A59" w:rsidRDefault="00C32E8A" w:rsidP="007A7758">
      <w:pPr>
        <w:pStyle w:val="a3"/>
        <w:numPr>
          <w:ilvl w:val="0"/>
          <w:numId w:val="5"/>
        </w:num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 w:cs="Times New Roman"/>
          <w:sz w:val="24"/>
          <w:szCs w:val="24"/>
        </w:rPr>
        <w:t>Литературная сказка</w:t>
      </w:r>
    </w:p>
    <w:p w:rsidR="007A7758" w:rsidRPr="00FC5A59" w:rsidRDefault="007A7758" w:rsidP="007A7758">
      <w:pPr>
        <w:pStyle w:val="a3"/>
        <w:numPr>
          <w:ilvl w:val="0"/>
          <w:numId w:val="5"/>
        </w:num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32E8A" w:rsidRPr="00FC5A59">
        <w:rPr>
          <w:rFonts w:ascii="Times New Roman" w:hAnsi="Times New Roman" w:cs="Times New Roman"/>
          <w:sz w:val="24"/>
          <w:szCs w:val="24"/>
        </w:rPr>
        <w:t>Произведения о взаимоотношениях человека и животных</w:t>
      </w:r>
      <w:r w:rsidRPr="00FC5A5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7A7758" w:rsidRPr="00FC5A59" w:rsidRDefault="00C32E8A" w:rsidP="007A7758">
      <w:pPr>
        <w:pStyle w:val="a3"/>
        <w:numPr>
          <w:ilvl w:val="0"/>
          <w:numId w:val="5"/>
        </w:num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 w:cs="Times New Roman"/>
          <w:sz w:val="24"/>
          <w:szCs w:val="24"/>
        </w:rPr>
        <w:t>Произведения о детях</w:t>
      </w:r>
    </w:p>
    <w:p w:rsidR="007A7758" w:rsidRPr="00FC5A59" w:rsidRDefault="00C32E8A" w:rsidP="007A7758">
      <w:pPr>
        <w:pStyle w:val="a3"/>
        <w:numPr>
          <w:ilvl w:val="0"/>
          <w:numId w:val="5"/>
        </w:num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 w:cs="Times New Roman"/>
          <w:sz w:val="24"/>
          <w:szCs w:val="24"/>
        </w:rPr>
        <w:t>Юмористические произведения</w:t>
      </w:r>
    </w:p>
    <w:p w:rsidR="007A7758" w:rsidRPr="00FC5A59" w:rsidRDefault="00C32E8A" w:rsidP="007A7758">
      <w:pPr>
        <w:pStyle w:val="a3"/>
        <w:numPr>
          <w:ilvl w:val="0"/>
          <w:numId w:val="5"/>
        </w:num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 w:cs="Times New Roman"/>
          <w:sz w:val="24"/>
          <w:szCs w:val="24"/>
        </w:rPr>
        <w:t>Зарубежная литература</w:t>
      </w:r>
    </w:p>
    <w:p w:rsidR="007A7758" w:rsidRPr="00FC5A59" w:rsidRDefault="00C32E8A" w:rsidP="007A7758">
      <w:pPr>
        <w:pStyle w:val="a3"/>
        <w:numPr>
          <w:ilvl w:val="0"/>
          <w:numId w:val="5"/>
        </w:num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 w:cs="Times New Roman"/>
          <w:sz w:val="24"/>
          <w:szCs w:val="24"/>
        </w:rPr>
        <w:t>Библиографическая культура (работа с детской книгой и справочной литературой)</w:t>
      </w:r>
    </w:p>
    <w:p w:rsidR="007A7758" w:rsidRPr="00FC5A59" w:rsidRDefault="007A7758" w:rsidP="007A7758">
      <w:pPr>
        <w:pStyle w:val="a3"/>
        <w:ind w:left="142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32E8A" w:rsidRPr="00FC5A59" w:rsidRDefault="007A7758" w:rsidP="00C32E8A">
      <w:pPr>
        <w:pStyle w:val="a3"/>
        <w:ind w:left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5A59">
        <w:rPr>
          <w:rFonts w:ascii="Times New Roman" w:hAnsi="Times New Roman" w:cs="Times New Roman"/>
          <w:b/>
          <w:bCs/>
          <w:sz w:val="24"/>
          <w:szCs w:val="24"/>
        </w:rPr>
        <w:t>4 класс:</w:t>
      </w:r>
      <w:r w:rsidR="00C32E8A" w:rsidRPr="00FC5A59">
        <w:rPr>
          <w:rFonts w:ascii="Times New Roman" w:hAnsi="Times New Roman"/>
          <w:w w:val="97"/>
          <w:sz w:val="24"/>
          <w:szCs w:val="24"/>
        </w:rPr>
        <w:t xml:space="preserve"> </w:t>
      </w:r>
    </w:p>
    <w:p w:rsidR="007A7758" w:rsidRPr="00FC5A59" w:rsidRDefault="00C32E8A" w:rsidP="007A7758">
      <w:pPr>
        <w:pStyle w:val="a3"/>
        <w:numPr>
          <w:ilvl w:val="0"/>
          <w:numId w:val="5"/>
        </w:num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 w:cs="Times New Roman"/>
          <w:bCs/>
          <w:sz w:val="24"/>
          <w:szCs w:val="24"/>
        </w:rPr>
        <w:t>О Родине, героические страницы истории</w:t>
      </w:r>
    </w:p>
    <w:p w:rsidR="007A7758" w:rsidRPr="00FC5A59" w:rsidRDefault="00C32E8A" w:rsidP="007A7758">
      <w:pPr>
        <w:pStyle w:val="a3"/>
        <w:numPr>
          <w:ilvl w:val="0"/>
          <w:numId w:val="5"/>
        </w:num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/>
          <w:sz w:val="24"/>
          <w:szCs w:val="24"/>
        </w:rPr>
        <w:t>Фольклор (устное народное творчество)</w:t>
      </w:r>
    </w:p>
    <w:p w:rsidR="00C32E8A" w:rsidRPr="00FC5A59" w:rsidRDefault="00C32E8A" w:rsidP="007A7758">
      <w:pPr>
        <w:pStyle w:val="a3"/>
        <w:numPr>
          <w:ilvl w:val="0"/>
          <w:numId w:val="5"/>
        </w:num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/>
          <w:sz w:val="24"/>
          <w:szCs w:val="24"/>
        </w:rPr>
        <w:t>Творчество А.С. Пушкина</w:t>
      </w:r>
    </w:p>
    <w:p w:rsidR="007A7758" w:rsidRPr="00FC5A59" w:rsidRDefault="00C32E8A" w:rsidP="00C32E8A">
      <w:pPr>
        <w:pStyle w:val="a3"/>
        <w:numPr>
          <w:ilvl w:val="0"/>
          <w:numId w:val="5"/>
        </w:num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/>
          <w:sz w:val="24"/>
          <w:szCs w:val="24"/>
        </w:rPr>
        <w:t>Творчество М.Ю. Лермонтова</w:t>
      </w:r>
    </w:p>
    <w:p w:rsidR="007A7758" w:rsidRPr="00FC5A59" w:rsidRDefault="00C32E8A" w:rsidP="007A7758">
      <w:pPr>
        <w:pStyle w:val="a3"/>
        <w:numPr>
          <w:ilvl w:val="0"/>
          <w:numId w:val="5"/>
        </w:num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/>
          <w:sz w:val="24"/>
          <w:szCs w:val="24"/>
        </w:rPr>
        <w:t>Творчество И.А. Крылова</w:t>
      </w:r>
    </w:p>
    <w:p w:rsidR="00440E33" w:rsidRPr="00FC5A59" w:rsidRDefault="00C32E8A" w:rsidP="007A7758">
      <w:pPr>
        <w:pStyle w:val="a3"/>
        <w:numPr>
          <w:ilvl w:val="0"/>
          <w:numId w:val="5"/>
        </w:num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/>
          <w:sz w:val="24"/>
          <w:szCs w:val="24"/>
        </w:rPr>
        <w:t>Творчество Л.Н. Толстого</w:t>
      </w:r>
    </w:p>
    <w:p w:rsidR="00440E33" w:rsidRPr="00FC5A59" w:rsidRDefault="00C32E8A" w:rsidP="00C32E8A">
      <w:pPr>
        <w:pStyle w:val="a3"/>
        <w:numPr>
          <w:ilvl w:val="0"/>
          <w:numId w:val="5"/>
        </w:num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/>
          <w:sz w:val="24"/>
          <w:szCs w:val="24"/>
        </w:rPr>
        <w:t xml:space="preserve">Картины природы в творчестве поэтов и писателей </w:t>
      </w:r>
      <w:r w:rsidRPr="00FC5A59">
        <w:rPr>
          <w:rFonts w:ascii="Times New Roman" w:hAnsi="Times New Roman" w:cs="Times New Roman"/>
          <w:sz w:val="24"/>
          <w:szCs w:val="24"/>
        </w:rPr>
        <w:t>XIX</w:t>
      </w:r>
      <w:r w:rsidRPr="00FC5A59">
        <w:rPr>
          <w:rFonts w:ascii="Times New Roman" w:hAnsi="Times New Roman"/>
          <w:sz w:val="24"/>
          <w:szCs w:val="24"/>
        </w:rPr>
        <w:t xml:space="preserve"> века</w:t>
      </w:r>
    </w:p>
    <w:p w:rsidR="00440E33" w:rsidRPr="00FC5A59" w:rsidRDefault="00C32E8A" w:rsidP="007A7758">
      <w:pPr>
        <w:pStyle w:val="a3"/>
        <w:numPr>
          <w:ilvl w:val="0"/>
          <w:numId w:val="5"/>
        </w:num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/>
          <w:sz w:val="24"/>
          <w:szCs w:val="24"/>
        </w:rPr>
        <w:t>Литературная сказка</w:t>
      </w:r>
    </w:p>
    <w:p w:rsidR="00440E33" w:rsidRPr="00FC5A59" w:rsidRDefault="003927C8" w:rsidP="003927C8">
      <w:pPr>
        <w:pStyle w:val="a3"/>
        <w:numPr>
          <w:ilvl w:val="0"/>
          <w:numId w:val="5"/>
        </w:num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/>
          <w:sz w:val="24"/>
          <w:szCs w:val="24"/>
        </w:rPr>
        <w:t>Произведения о животных и родной природе</w:t>
      </w:r>
    </w:p>
    <w:p w:rsidR="00440E33" w:rsidRPr="00FC5A59" w:rsidRDefault="00C32E8A" w:rsidP="007A7758">
      <w:pPr>
        <w:pStyle w:val="a3"/>
        <w:numPr>
          <w:ilvl w:val="0"/>
          <w:numId w:val="5"/>
        </w:num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/>
          <w:sz w:val="24"/>
          <w:szCs w:val="24"/>
        </w:rPr>
        <w:t>Произведения о детях</w:t>
      </w:r>
    </w:p>
    <w:p w:rsidR="00440E33" w:rsidRPr="00FC5A59" w:rsidRDefault="003927C8" w:rsidP="003927C8">
      <w:pPr>
        <w:pStyle w:val="a3"/>
        <w:numPr>
          <w:ilvl w:val="0"/>
          <w:numId w:val="5"/>
        </w:num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/>
          <w:sz w:val="24"/>
          <w:szCs w:val="24"/>
        </w:rPr>
        <w:t xml:space="preserve">Картины природы в творчестве поэтов и писателей </w:t>
      </w:r>
      <w:r w:rsidRPr="00FC5A59">
        <w:rPr>
          <w:rFonts w:ascii="Times New Roman" w:hAnsi="Times New Roman" w:cs="Times New Roman"/>
          <w:sz w:val="24"/>
          <w:szCs w:val="24"/>
        </w:rPr>
        <w:t>XX</w:t>
      </w:r>
      <w:r w:rsidRPr="00FC5A59">
        <w:rPr>
          <w:rFonts w:ascii="Times New Roman" w:hAnsi="Times New Roman"/>
          <w:sz w:val="24"/>
          <w:szCs w:val="24"/>
        </w:rPr>
        <w:t xml:space="preserve"> века</w:t>
      </w:r>
    </w:p>
    <w:p w:rsidR="00440E33" w:rsidRPr="00FC5A59" w:rsidRDefault="003927C8" w:rsidP="003927C8">
      <w:pPr>
        <w:pStyle w:val="a3"/>
        <w:numPr>
          <w:ilvl w:val="0"/>
          <w:numId w:val="5"/>
        </w:num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 w:cs="Times New Roman"/>
          <w:sz w:val="24"/>
          <w:szCs w:val="24"/>
        </w:rPr>
        <w:t>Пьеса</w:t>
      </w:r>
    </w:p>
    <w:p w:rsidR="00C32E8A" w:rsidRPr="00FC5A59" w:rsidRDefault="00C32E8A" w:rsidP="007A7758">
      <w:pPr>
        <w:pStyle w:val="a3"/>
        <w:numPr>
          <w:ilvl w:val="0"/>
          <w:numId w:val="5"/>
        </w:num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/>
          <w:sz w:val="24"/>
          <w:szCs w:val="24"/>
        </w:rPr>
        <w:t>Юмористические произведения</w:t>
      </w:r>
    </w:p>
    <w:p w:rsidR="00C32E8A" w:rsidRPr="00FC5A59" w:rsidRDefault="00C32E8A" w:rsidP="007A7758">
      <w:pPr>
        <w:pStyle w:val="a3"/>
        <w:numPr>
          <w:ilvl w:val="0"/>
          <w:numId w:val="5"/>
        </w:num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/>
          <w:sz w:val="24"/>
          <w:szCs w:val="24"/>
        </w:rPr>
        <w:t>Зарубежная литература</w:t>
      </w:r>
    </w:p>
    <w:p w:rsidR="00C32E8A" w:rsidRPr="00FC5A59" w:rsidRDefault="00C32E8A" w:rsidP="007A7758">
      <w:pPr>
        <w:pStyle w:val="a3"/>
        <w:numPr>
          <w:ilvl w:val="0"/>
          <w:numId w:val="5"/>
        </w:num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/>
          <w:sz w:val="24"/>
          <w:szCs w:val="24"/>
        </w:rPr>
        <w:t>Библиографическая культура (работа с детской книгой и справочной литературой)</w:t>
      </w:r>
    </w:p>
    <w:p w:rsidR="0026473E" w:rsidRPr="00FC5A59" w:rsidRDefault="0026473E" w:rsidP="003F6CCC">
      <w:pPr>
        <w:pStyle w:val="a3"/>
        <w:tabs>
          <w:tab w:val="num" w:pos="142"/>
        </w:tabs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3F6CCC" w:rsidRPr="00FC5A59" w:rsidRDefault="003F6CCC" w:rsidP="003F6CCC">
      <w:pPr>
        <w:pStyle w:val="a3"/>
        <w:tabs>
          <w:tab w:val="num" w:pos="142"/>
        </w:tabs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5A59">
        <w:rPr>
          <w:rFonts w:ascii="Times New Roman" w:hAnsi="Times New Roman" w:cs="Times New Roman"/>
          <w:sz w:val="24"/>
          <w:szCs w:val="24"/>
        </w:rPr>
        <w:tab/>
      </w:r>
      <w:r w:rsidRPr="00FC5A59">
        <w:rPr>
          <w:rFonts w:ascii="Times New Roman" w:hAnsi="Times New Roman" w:cs="Times New Roman"/>
          <w:b/>
          <w:sz w:val="24"/>
          <w:szCs w:val="24"/>
        </w:rPr>
        <w:t xml:space="preserve">Формы контроля </w:t>
      </w:r>
    </w:p>
    <w:p w:rsidR="00F0304B" w:rsidRPr="00FC5A59" w:rsidRDefault="003F6CCC" w:rsidP="003F6CCC">
      <w:pPr>
        <w:pStyle w:val="a3"/>
        <w:tabs>
          <w:tab w:val="num" w:pos="142"/>
        </w:tabs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 w:cs="Times New Roman"/>
          <w:sz w:val="24"/>
          <w:szCs w:val="24"/>
        </w:rPr>
        <w:tab/>
        <w:t>Ди</w:t>
      </w:r>
      <w:r w:rsidR="0026473E" w:rsidRPr="00FC5A59">
        <w:rPr>
          <w:rFonts w:ascii="Times New Roman" w:hAnsi="Times New Roman" w:cs="Times New Roman"/>
          <w:sz w:val="24"/>
          <w:szCs w:val="24"/>
        </w:rPr>
        <w:t xml:space="preserve">агностические работы, </w:t>
      </w:r>
      <w:r w:rsidRPr="00FC5A59">
        <w:rPr>
          <w:rFonts w:ascii="Times New Roman" w:hAnsi="Times New Roman" w:cs="Times New Roman"/>
          <w:sz w:val="24"/>
          <w:szCs w:val="24"/>
        </w:rPr>
        <w:t>тесты, проверочные работы, презентации проектов.</w:t>
      </w:r>
      <w:r w:rsidR="00F0304B" w:rsidRPr="00FC5A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30FB" w:rsidRPr="00FC5A59" w:rsidRDefault="00F0304B" w:rsidP="003F6CCC">
      <w:pPr>
        <w:pStyle w:val="a3"/>
        <w:tabs>
          <w:tab w:val="num" w:pos="142"/>
        </w:tabs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/>
          <w:sz w:val="24"/>
          <w:szCs w:val="24"/>
        </w:rPr>
        <w:tab/>
        <w:t>Промежуточная аттестация проводится в соответствии с Положением о формах, периодичности, порядка текущего контроля успеваемости и промежуточной аттестации</w:t>
      </w:r>
      <w:r w:rsidR="003927C8" w:rsidRPr="00FC5A59">
        <w:rPr>
          <w:rFonts w:ascii="Times New Roman" w:hAnsi="Times New Roman"/>
          <w:sz w:val="24"/>
          <w:szCs w:val="24"/>
        </w:rPr>
        <w:t>.</w:t>
      </w:r>
      <w:r w:rsidR="003F6CCC" w:rsidRPr="00FC5A59">
        <w:rPr>
          <w:rFonts w:ascii="Times New Roman" w:hAnsi="Times New Roman" w:cs="Times New Roman"/>
          <w:sz w:val="24"/>
          <w:szCs w:val="24"/>
        </w:rPr>
        <w:t xml:space="preserve"> </w:t>
      </w:r>
      <w:r w:rsidR="00440E33" w:rsidRPr="00FC5A59">
        <w:rPr>
          <w:rFonts w:ascii="Times New Roman" w:hAnsi="Times New Roman" w:cs="Times New Roman"/>
          <w:sz w:val="24"/>
          <w:szCs w:val="24"/>
        </w:rPr>
        <w:t xml:space="preserve">Текущий контроль и промежуточная аттестация осуществляются каждую четверть и в конце </w:t>
      </w:r>
      <w:r w:rsidR="003927C8" w:rsidRPr="00FC5A59">
        <w:rPr>
          <w:rFonts w:ascii="Times New Roman" w:hAnsi="Times New Roman" w:cs="Times New Roman"/>
          <w:sz w:val="24"/>
          <w:szCs w:val="24"/>
        </w:rPr>
        <w:t xml:space="preserve">учебного </w:t>
      </w:r>
      <w:r w:rsidR="00440E33" w:rsidRPr="00FC5A59">
        <w:rPr>
          <w:rFonts w:ascii="Times New Roman" w:hAnsi="Times New Roman" w:cs="Times New Roman"/>
          <w:sz w:val="24"/>
          <w:szCs w:val="24"/>
        </w:rPr>
        <w:t>года.</w:t>
      </w:r>
    </w:p>
    <w:sectPr w:rsidR="009330FB" w:rsidRPr="00FC5A59" w:rsidSect="00FC5A59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SanPin">
    <w:altName w:val="SchoolBookSan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57D7F"/>
    <w:multiLevelType w:val="hybridMultilevel"/>
    <w:tmpl w:val="F41C8306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 w15:restartNumberingAfterBreak="0">
    <w:nsid w:val="1B827BF5"/>
    <w:multiLevelType w:val="hybridMultilevel"/>
    <w:tmpl w:val="3B0E065E"/>
    <w:lvl w:ilvl="0" w:tplc="26AA9D34">
      <w:start w:val="1"/>
      <w:numFmt w:val="decimal"/>
      <w:lvlText w:val="%1."/>
      <w:lvlJc w:val="left"/>
      <w:pPr>
        <w:ind w:left="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8" w:hanging="360"/>
      </w:pPr>
    </w:lvl>
    <w:lvl w:ilvl="2" w:tplc="0419001B" w:tentative="1">
      <w:start w:val="1"/>
      <w:numFmt w:val="lowerRoman"/>
      <w:lvlText w:val="%3."/>
      <w:lvlJc w:val="right"/>
      <w:pPr>
        <w:ind w:left="1728" w:hanging="180"/>
      </w:pPr>
    </w:lvl>
    <w:lvl w:ilvl="3" w:tplc="0419000F" w:tentative="1">
      <w:start w:val="1"/>
      <w:numFmt w:val="decimal"/>
      <w:lvlText w:val="%4."/>
      <w:lvlJc w:val="left"/>
      <w:pPr>
        <w:ind w:left="2448" w:hanging="360"/>
      </w:pPr>
    </w:lvl>
    <w:lvl w:ilvl="4" w:tplc="04190019" w:tentative="1">
      <w:start w:val="1"/>
      <w:numFmt w:val="lowerLetter"/>
      <w:lvlText w:val="%5."/>
      <w:lvlJc w:val="left"/>
      <w:pPr>
        <w:ind w:left="3168" w:hanging="360"/>
      </w:pPr>
    </w:lvl>
    <w:lvl w:ilvl="5" w:tplc="0419001B" w:tentative="1">
      <w:start w:val="1"/>
      <w:numFmt w:val="lowerRoman"/>
      <w:lvlText w:val="%6."/>
      <w:lvlJc w:val="right"/>
      <w:pPr>
        <w:ind w:left="3888" w:hanging="180"/>
      </w:pPr>
    </w:lvl>
    <w:lvl w:ilvl="6" w:tplc="0419000F" w:tentative="1">
      <w:start w:val="1"/>
      <w:numFmt w:val="decimal"/>
      <w:lvlText w:val="%7."/>
      <w:lvlJc w:val="left"/>
      <w:pPr>
        <w:ind w:left="4608" w:hanging="360"/>
      </w:pPr>
    </w:lvl>
    <w:lvl w:ilvl="7" w:tplc="04190019" w:tentative="1">
      <w:start w:val="1"/>
      <w:numFmt w:val="lowerLetter"/>
      <w:lvlText w:val="%8."/>
      <w:lvlJc w:val="left"/>
      <w:pPr>
        <w:ind w:left="5328" w:hanging="360"/>
      </w:pPr>
    </w:lvl>
    <w:lvl w:ilvl="8" w:tplc="0419001B" w:tentative="1">
      <w:start w:val="1"/>
      <w:numFmt w:val="lowerRoman"/>
      <w:lvlText w:val="%9."/>
      <w:lvlJc w:val="right"/>
      <w:pPr>
        <w:ind w:left="6048" w:hanging="180"/>
      </w:pPr>
    </w:lvl>
  </w:abstractNum>
  <w:abstractNum w:abstractNumId="2" w15:restartNumberingAfterBreak="0">
    <w:nsid w:val="4689294F"/>
    <w:multiLevelType w:val="hybridMultilevel"/>
    <w:tmpl w:val="493A9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E6182B"/>
    <w:multiLevelType w:val="hybridMultilevel"/>
    <w:tmpl w:val="A216C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117DEE"/>
    <w:multiLevelType w:val="hybridMultilevel"/>
    <w:tmpl w:val="D258F582"/>
    <w:lvl w:ilvl="0" w:tplc="26AA9D34">
      <w:start w:val="1"/>
      <w:numFmt w:val="decimal"/>
      <w:lvlText w:val="%1."/>
      <w:lvlJc w:val="left"/>
      <w:pPr>
        <w:ind w:left="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8" w:hanging="360"/>
      </w:pPr>
    </w:lvl>
    <w:lvl w:ilvl="2" w:tplc="0419001B" w:tentative="1">
      <w:start w:val="1"/>
      <w:numFmt w:val="lowerRoman"/>
      <w:lvlText w:val="%3."/>
      <w:lvlJc w:val="right"/>
      <w:pPr>
        <w:ind w:left="1728" w:hanging="180"/>
      </w:pPr>
    </w:lvl>
    <w:lvl w:ilvl="3" w:tplc="0419000F" w:tentative="1">
      <w:start w:val="1"/>
      <w:numFmt w:val="decimal"/>
      <w:lvlText w:val="%4."/>
      <w:lvlJc w:val="left"/>
      <w:pPr>
        <w:ind w:left="2448" w:hanging="360"/>
      </w:pPr>
    </w:lvl>
    <w:lvl w:ilvl="4" w:tplc="04190019" w:tentative="1">
      <w:start w:val="1"/>
      <w:numFmt w:val="lowerLetter"/>
      <w:lvlText w:val="%5."/>
      <w:lvlJc w:val="left"/>
      <w:pPr>
        <w:ind w:left="3168" w:hanging="360"/>
      </w:pPr>
    </w:lvl>
    <w:lvl w:ilvl="5" w:tplc="0419001B" w:tentative="1">
      <w:start w:val="1"/>
      <w:numFmt w:val="lowerRoman"/>
      <w:lvlText w:val="%6."/>
      <w:lvlJc w:val="right"/>
      <w:pPr>
        <w:ind w:left="3888" w:hanging="180"/>
      </w:pPr>
    </w:lvl>
    <w:lvl w:ilvl="6" w:tplc="0419000F" w:tentative="1">
      <w:start w:val="1"/>
      <w:numFmt w:val="decimal"/>
      <w:lvlText w:val="%7."/>
      <w:lvlJc w:val="left"/>
      <w:pPr>
        <w:ind w:left="4608" w:hanging="360"/>
      </w:pPr>
    </w:lvl>
    <w:lvl w:ilvl="7" w:tplc="04190019" w:tentative="1">
      <w:start w:val="1"/>
      <w:numFmt w:val="lowerLetter"/>
      <w:lvlText w:val="%8."/>
      <w:lvlJc w:val="left"/>
      <w:pPr>
        <w:ind w:left="5328" w:hanging="360"/>
      </w:pPr>
    </w:lvl>
    <w:lvl w:ilvl="8" w:tplc="0419001B" w:tentative="1">
      <w:start w:val="1"/>
      <w:numFmt w:val="lowerRoman"/>
      <w:lvlText w:val="%9."/>
      <w:lvlJc w:val="right"/>
      <w:pPr>
        <w:ind w:left="6048" w:hanging="180"/>
      </w:pPr>
    </w:lvl>
  </w:abstractNum>
  <w:abstractNum w:abstractNumId="5" w15:restartNumberingAfterBreak="0">
    <w:nsid w:val="634B000C"/>
    <w:multiLevelType w:val="multilevel"/>
    <w:tmpl w:val="FD927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6130E0A"/>
    <w:multiLevelType w:val="hybridMultilevel"/>
    <w:tmpl w:val="7BA87C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0FB"/>
    <w:rsid w:val="00132B11"/>
    <w:rsid w:val="0019086D"/>
    <w:rsid w:val="00193D4C"/>
    <w:rsid w:val="001B34C2"/>
    <w:rsid w:val="0026473E"/>
    <w:rsid w:val="002F7D00"/>
    <w:rsid w:val="003927C8"/>
    <w:rsid w:val="003A7CE7"/>
    <w:rsid w:val="003C63BB"/>
    <w:rsid w:val="003E00EA"/>
    <w:rsid w:val="003E1A54"/>
    <w:rsid w:val="003F6CCC"/>
    <w:rsid w:val="00440E33"/>
    <w:rsid w:val="00660DCE"/>
    <w:rsid w:val="006B0B75"/>
    <w:rsid w:val="0075522F"/>
    <w:rsid w:val="007A7758"/>
    <w:rsid w:val="009330FB"/>
    <w:rsid w:val="00936B6A"/>
    <w:rsid w:val="00B979A2"/>
    <w:rsid w:val="00C32E8A"/>
    <w:rsid w:val="00C434C3"/>
    <w:rsid w:val="00D04515"/>
    <w:rsid w:val="00D63088"/>
    <w:rsid w:val="00D736A6"/>
    <w:rsid w:val="00F0304B"/>
    <w:rsid w:val="00FC5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1B1B3"/>
  <w15:docId w15:val="{AE3FD27A-2656-4859-818F-4E5F5AC0A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9330FB"/>
    <w:pPr>
      <w:spacing w:after="0" w:line="240" w:lineRule="auto"/>
    </w:pPr>
  </w:style>
  <w:style w:type="character" w:customStyle="1" w:styleId="a4">
    <w:name w:val="Без интервала Знак"/>
    <w:link w:val="a3"/>
    <w:locked/>
    <w:rsid w:val="00FC5A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94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80FA05-FBE4-4BDF-9B72-6A4995996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1222</Words>
  <Characters>6970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18</cp:revision>
  <dcterms:created xsi:type="dcterms:W3CDTF">2020-02-18T19:33:00Z</dcterms:created>
  <dcterms:modified xsi:type="dcterms:W3CDTF">2024-09-20T10:51:00Z</dcterms:modified>
</cp:coreProperties>
</file>